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台州市水务集团简介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台州市水务集团为台州市属国有控股企业，为台州市属国企首家上市公司。其</w:t>
      </w:r>
      <w:r>
        <w:rPr>
          <w:rFonts w:hint="eastAsia" w:ascii="仿宋_GB2312" w:hAnsi="楷体" w:eastAsia="仿宋_GB2312"/>
          <w:sz w:val="32"/>
          <w:szCs w:val="32"/>
        </w:rPr>
        <w:t>前身为成立于</w:t>
      </w:r>
      <w:r>
        <w:rPr>
          <w:rFonts w:ascii="仿宋_GB2312" w:hAnsi="楷体" w:eastAsia="仿宋_GB2312"/>
          <w:sz w:val="32"/>
          <w:szCs w:val="32"/>
        </w:rPr>
        <w:t>1993 年5月的台州黄椒温联合供水有限公司，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主要承担市水源工程、市政供水、环保产业等项目的投资建设和运营管理，服务台州南片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三百余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万人口的生产、生活用水。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集团坚持水务、环境、地产板块“一心两脉”协同发展战略，聚焦高质量发展与高品质生活，进一步优化产业布局，延伸产业链条，致力于成为长三角区域领先的水务环保资源综合开发运营商。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台州</w:t>
      </w:r>
      <w:r>
        <w:rPr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城市水务有限公司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简介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水务有限公司为台州市水务集团所属企业，成立于20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公司运营管理的台州水厂（设计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万吨/日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为台州市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规模最大的现代化水厂，承担着保障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台州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市区、温岭市、玉环市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生产生活用水的重要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公司（厂区）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位于台州市路桥区螺洋街道，占地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400余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风景优美，交通便利，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生产工艺、节能环保和自动化水平都位居浙江前列。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多年来公司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始终秉持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“安全制水、高效供水、节约资源、服务社会”的宗旨，坚持科学发展，全面实行ISO9001质量管理体系、ISO14001环境管理体系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职业健康和安全管理体系。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内强素质，外树形象，开拓创新，不断增强企业发展后劲，为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保障区域经济社会发展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作用。</w:t>
      </w:r>
    </w:p>
    <w:p>
      <w:pPr>
        <w:spacing w:line="400" w:lineRule="exact"/>
        <w:ind w:firstLine="465"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Y2MTIyZWY4ODhmNGU3M2MwMmQ2OWQ3OTg3NDE0MWQifQ=="/>
  </w:docVars>
  <w:rsids>
    <w:rsidRoot w:val="00E7202F"/>
    <w:rsid w:val="00580F3D"/>
    <w:rsid w:val="00A6416D"/>
    <w:rsid w:val="00B63531"/>
    <w:rsid w:val="00C10A0E"/>
    <w:rsid w:val="00C31946"/>
    <w:rsid w:val="00C851E4"/>
    <w:rsid w:val="00E7202F"/>
    <w:rsid w:val="04916B12"/>
    <w:rsid w:val="08421012"/>
    <w:rsid w:val="09502F56"/>
    <w:rsid w:val="0990522C"/>
    <w:rsid w:val="0AD962D3"/>
    <w:rsid w:val="0CD020B8"/>
    <w:rsid w:val="0D991370"/>
    <w:rsid w:val="0E903DF5"/>
    <w:rsid w:val="0F6B560F"/>
    <w:rsid w:val="1175468F"/>
    <w:rsid w:val="180F222F"/>
    <w:rsid w:val="1A2408F0"/>
    <w:rsid w:val="236C49D9"/>
    <w:rsid w:val="24741D97"/>
    <w:rsid w:val="28CD5F1A"/>
    <w:rsid w:val="2B845FA3"/>
    <w:rsid w:val="309B06AC"/>
    <w:rsid w:val="35AE0A73"/>
    <w:rsid w:val="3763265A"/>
    <w:rsid w:val="3821204D"/>
    <w:rsid w:val="3E6447D3"/>
    <w:rsid w:val="3F6F1681"/>
    <w:rsid w:val="414C0625"/>
    <w:rsid w:val="49293E4F"/>
    <w:rsid w:val="5045280C"/>
    <w:rsid w:val="51330760"/>
    <w:rsid w:val="53B02FE9"/>
    <w:rsid w:val="5B43688E"/>
    <w:rsid w:val="5C7E0F9D"/>
    <w:rsid w:val="60C413D5"/>
    <w:rsid w:val="60CA4511"/>
    <w:rsid w:val="660025A9"/>
    <w:rsid w:val="66AF25C9"/>
    <w:rsid w:val="714B6FA9"/>
    <w:rsid w:val="7C2D5C29"/>
    <w:rsid w:val="7D9046C1"/>
    <w:rsid w:val="7F5B7576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apple-style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510</Words>
  <Characters>534</Characters>
  <Lines>3</Lines>
  <Paragraphs>1</Paragraphs>
  <TotalTime>7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2023-03-10T06:57:00Z</dcterms:created>
  <dc:creator>db-zhangyq</dc:creator>
  <cp:lastModifiedBy>罗晶</cp:lastModifiedBy>
  <cp:lastPrinted>2023-08-16T08:07:00Z</cp:lastPrinted>
  <dcterms:modified xsi:type="dcterms:W3CDTF">2023-08-17T07:59:35Z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24B6F59FA45D4862B7C0C8D85B642457</vt:lpwstr>
  </property>
</Properties>
</file>